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C5C" w:rsidRPr="00A01AEE" w:rsidRDefault="00C96F3D" w:rsidP="00D95C5C">
      <w:pPr>
        <w:jc w:val="center"/>
        <w:rPr>
          <w:b/>
          <w:sz w:val="27"/>
          <w:szCs w:val="27"/>
        </w:rPr>
      </w:pPr>
      <w:r w:rsidRPr="00A01AEE">
        <w:rPr>
          <w:b/>
          <w:sz w:val="27"/>
          <w:szCs w:val="27"/>
        </w:rPr>
        <w:t xml:space="preserve">MARYLAND </w:t>
      </w:r>
      <w:r w:rsidR="004822B6" w:rsidRPr="00A01AEE">
        <w:rPr>
          <w:b/>
          <w:sz w:val="27"/>
          <w:szCs w:val="27"/>
        </w:rPr>
        <w:t>MEDICAID ADVISORY COMMITTEE MONTHLY WAIVER REPORTS</w:t>
      </w:r>
    </w:p>
    <w:p w:rsidR="004822B6" w:rsidRPr="00A01AEE" w:rsidRDefault="00A4019B" w:rsidP="00D95C5C">
      <w:pPr>
        <w:jc w:val="center"/>
        <w:rPr>
          <w:b/>
          <w:sz w:val="27"/>
          <w:szCs w:val="27"/>
        </w:rPr>
      </w:pPr>
      <w:r w:rsidRPr="00A01AEE">
        <w:rPr>
          <w:b/>
          <w:sz w:val="27"/>
          <w:szCs w:val="27"/>
        </w:rPr>
        <w:t>January 2016</w:t>
      </w:r>
    </w:p>
    <w:p w:rsidR="00A4019B" w:rsidRPr="00A01AEE" w:rsidRDefault="00A4019B" w:rsidP="00D95C5C">
      <w:pPr>
        <w:jc w:val="center"/>
        <w:rPr>
          <w:b/>
          <w:sz w:val="27"/>
          <w:szCs w:val="27"/>
        </w:rPr>
      </w:pPr>
    </w:p>
    <w:tbl>
      <w:tblPr>
        <w:tblW w:w="14675"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4013"/>
        <w:gridCol w:w="1817"/>
        <w:gridCol w:w="1550"/>
        <w:gridCol w:w="5675"/>
      </w:tblGrid>
      <w:tr w:rsidR="008F21C9" w:rsidRPr="00A01AEE" w:rsidTr="00FF5E86">
        <w:trPr>
          <w:trHeight w:val="876"/>
        </w:trPr>
        <w:tc>
          <w:tcPr>
            <w:tcW w:w="1620" w:type="dxa"/>
            <w:shd w:val="clear" w:color="auto" w:fill="A0A0A0"/>
            <w:vAlign w:val="center"/>
          </w:tcPr>
          <w:p w:rsidR="004822B6" w:rsidRPr="00A01AEE" w:rsidRDefault="004822B6" w:rsidP="004822B6">
            <w:pPr>
              <w:tabs>
                <w:tab w:val="left" w:pos="5940"/>
              </w:tabs>
              <w:jc w:val="center"/>
              <w:rPr>
                <w:b/>
                <w:bCs/>
              </w:rPr>
            </w:pPr>
          </w:p>
          <w:p w:rsidR="00B0282F" w:rsidRPr="00A01AEE" w:rsidRDefault="004822B6" w:rsidP="004822B6">
            <w:pPr>
              <w:tabs>
                <w:tab w:val="left" w:pos="5940"/>
              </w:tabs>
              <w:jc w:val="center"/>
              <w:rPr>
                <w:b/>
                <w:bCs/>
              </w:rPr>
            </w:pPr>
            <w:r w:rsidRPr="00A01AEE">
              <w:rPr>
                <w:b/>
                <w:bCs/>
              </w:rPr>
              <w:t>WAIVER AMENDMENT</w:t>
            </w:r>
            <w:r w:rsidR="00B0282F" w:rsidRPr="00A01AEE">
              <w:rPr>
                <w:b/>
                <w:bCs/>
              </w:rPr>
              <w:t>S</w:t>
            </w:r>
          </w:p>
          <w:p w:rsidR="00B0282F" w:rsidRPr="00A01AEE" w:rsidRDefault="00B0282F" w:rsidP="004822B6">
            <w:pPr>
              <w:tabs>
                <w:tab w:val="left" w:pos="5940"/>
              </w:tabs>
              <w:jc w:val="center"/>
              <w:rPr>
                <w:b/>
                <w:bCs/>
              </w:rPr>
            </w:pPr>
            <w:r w:rsidRPr="00A01AEE">
              <w:rPr>
                <w:b/>
                <w:bCs/>
              </w:rPr>
              <w:t>&amp;</w:t>
            </w:r>
          </w:p>
          <w:p w:rsidR="004822B6" w:rsidRPr="00A01AEE" w:rsidRDefault="00B0282F" w:rsidP="004822B6">
            <w:pPr>
              <w:tabs>
                <w:tab w:val="left" w:pos="5940"/>
              </w:tabs>
              <w:jc w:val="center"/>
              <w:rPr>
                <w:b/>
                <w:bCs/>
              </w:rPr>
            </w:pPr>
            <w:r w:rsidRPr="00A01AEE">
              <w:rPr>
                <w:b/>
                <w:bCs/>
              </w:rPr>
              <w:t>RENEWALS</w:t>
            </w:r>
          </w:p>
        </w:tc>
        <w:tc>
          <w:tcPr>
            <w:tcW w:w="4013" w:type="dxa"/>
            <w:shd w:val="clear" w:color="auto" w:fill="A0A0A0"/>
            <w:vAlign w:val="center"/>
          </w:tcPr>
          <w:p w:rsidR="004822B6" w:rsidRPr="00A01AEE" w:rsidRDefault="004822B6" w:rsidP="004822B6">
            <w:pPr>
              <w:tabs>
                <w:tab w:val="left" w:pos="5940"/>
              </w:tabs>
              <w:jc w:val="center"/>
              <w:rPr>
                <w:b/>
                <w:bCs/>
              </w:rPr>
            </w:pPr>
          </w:p>
          <w:p w:rsidR="004822B6" w:rsidRPr="00A01AEE" w:rsidRDefault="004822B6" w:rsidP="004822B6">
            <w:pPr>
              <w:tabs>
                <w:tab w:val="left" w:pos="5940"/>
              </w:tabs>
              <w:jc w:val="center"/>
              <w:rPr>
                <w:b/>
                <w:bCs/>
              </w:rPr>
            </w:pPr>
            <w:r w:rsidRPr="00A01AEE">
              <w:rPr>
                <w:b/>
                <w:bCs/>
              </w:rPr>
              <w:t>PURPOSE</w:t>
            </w:r>
          </w:p>
        </w:tc>
        <w:tc>
          <w:tcPr>
            <w:tcW w:w="1817" w:type="dxa"/>
            <w:shd w:val="clear" w:color="auto" w:fill="A0A0A0"/>
            <w:vAlign w:val="center"/>
          </w:tcPr>
          <w:p w:rsidR="004822B6" w:rsidRPr="00A01AEE" w:rsidRDefault="004822B6" w:rsidP="004822B6">
            <w:pPr>
              <w:tabs>
                <w:tab w:val="left" w:pos="5940"/>
              </w:tabs>
              <w:jc w:val="center"/>
              <w:rPr>
                <w:b/>
                <w:bCs/>
              </w:rPr>
            </w:pPr>
            <w:r w:rsidRPr="00A01AEE">
              <w:rPr>
                <w:b/>
                <w:bCs/>
              </w:rPr>
              <w:t>SUBMITTED TO CMS</w:t>
            </w:r>
          </w:p>
        </w:tc>
        <w:tc>
          <w:tcPr>
            <w:tcW w:w="1550" w:type="dxa"/>
            <w:shd w:val="clear" w:color="auto" w:fill="A0A0A0"/>
            <w:vAlign w:val="center"/>
          </w:tcPr>
          <w:p w:rsidR="004822B6" w:rsidRPr="00A01AEE" w:rsidRDefault="004822B6" w:rsidP="004822B6">
            <w:pPr>
              <w:tabs>
                <w:tab w:val="left" w:pos="5940"/>
              </w:tabs>
              <w:jc w:val="center"/>
              <w:rPr>
                <w:b/>
                <w:bCs/>
              </w:rPr>
            </w:pPr>
            <w:r w:rsidRPr="00A01AEE">
              <w:rPr>
                <w:b/>
                <w:bCs/>
              </w:rPr>
              <w:t>APPROVED</w:t>
            </w:r>
          </w:p>
        </w:tc>
        <w:tc>
          <w:tcPr>
            <w:tcW w:w="5675" w:type="dxa"/>
            <w:shd w:val="clear" w:color="auto" w:fill="A0A0A0"/>
            <w:vAlign w:val="center"/>
          </w:tcPr>
          <w:p w:rsidR="004822B6" w:rsidRPr="00A01AEE" w:rsidRDefault="004822B6" w:rsidP="004822B6">
            <w:pPr>
              <w:tabs>
                <w:tab w:val="left" w:pos="5940"/>
              </w:tabs>
              <w:jc w:val="center"/>
              <w:rPr>
                <w:b/>
                <w:bCs/>
              </w:rPr>
            </w:pPr>
            <w:r w:rsidRPr="00A01AEE">
              <w:rPr>
                <w:b/>
                <w:bCs/>
              </w:rPr>
              <w:t>COMMENTS</w:t>
            </w:r>
          </w:p>
        </w:tc>
      </w:tr>
      <w:tr w:rsidR="008F21C9" w:rsidRPr="00A01AEE" w:rsidTr="00FF5E86">
        <w:trPr>
          <w:trHeight w:val="1450"/>
        </w:trPr>
        <w:tc>
          <w:tcPr>
            <w:tcW w:w="1620" w:type="dxa"/>
          </w:tcPr>
          <w:p w:rsidR="00C96F3D" w:rsidRPr="00A01AEE" w:rsidRDefault="00AD669C" w:rsidP="00AD669C">
            <w:pPr>
              <w:tabs>
                <w:tab w:val="left" w:pos="5940"/>
              </w:tabs>
            </w:pPr>
            <w:r w:rsidRPr="00A01AEE">
              <w:t>C</w:t>
            </w:r>
            <w:r w:rsidR="00E16D3F">
              <w:t xml:space="preserve">ommunity </w:t>
            </w:r>
            <w:r w:rsidRPr="00A01AEE">
              <w:t>O</w:t>
            </w:r>
            <w:r w:rsidR="00E16D3F">
              <w:t>ptions</w:t>
            </w:r>
            <w:r w:rsidRPr="00A01AEE">
              <w:t xml:space="preserve"> </w:t>
            </w:r>
            <w:r w:rsidR="00513B47" w:rsidRPr="00A01AEE">
              <w:t xml:space="preserve">Waiver </w:t>
            </w:r>
          </w:p>
        </w:tc>
        <w:tc>
          <w:tcPr>
            <w:tcW w:w="4013" w:type="dxa"/>
            <w:shd w:val="clear" w:color="auto" w:fill="auto"/>
          </w:tcPr>
          <w:p w:rsidR="00D61C23" w:rsidRPr="00A01AEE" w:rsidRDefault="00E16D3F" w:rsidP="00D61C23">
            <w:pPr>
              <w:tabs>
                <w:tab w:val="left" w:pos="5940"/>
              </w:tabs>
            </w:pPr>
            <w:r>
              <w:rPr>
                <w:szCs w:val="24"/>
              </w:rPr>
              <w:t>N</w:t>
            </w:r>
            <w:r w:rsidR="00A01AEE" w:rsidRPr="00A01AEE">
              <w:t>eeds to be renewed</w:t>
            </w:r>
            <w:r w:rsidR="00AD669C" w:rsidRPr="00A01AEE">
              <w:rPr>
                <w:szCs w:val="24"/>
              </w:rPr>
              <w:t xml:space="preserve"> </w:t>
            </w:r>
            <w:r w:rsidR="00A01AEE" w:rsidRPr="00A01AEE">
              <w:t>in 2016</w:t>
            </w:r>
            <w:r w:rsidR="009E1A44" w:rsidRPr="00A01AEE">
              <w:t>, submission</w:t>
            </w:r>
            <w:r w:rsidR="00AD669C" w:rsidRPr="00A01AEE">
              <w:rPr>
                <w:szCs w:val="24"/>
              </w:rPr>
              <w:t xml:space="preserve"> planned for April 1.</w:t>
            </w:r>
          </w:p>
        </w:tc>
        <w:tc>
          <w:tcPr>
            <w:tcW w:w="1817" w:type="dxa"/>
            <w:shd w:val="clear" w:color="auto" w:fill="auto"/>
          </w:tcPr>
          <w:p w:rsidR="00D61C23" w:rsidRPr="00A01AEE" w:rsidRDefault="00D61C23" w:rsidP="00EC0976">
            <w:pPr>
              <w:tabs>
                <w:tab w:val="left" w:pos="5940"/>
              </w:tabs>
            </w:pPr>
          </w:p>
        </w:tc>
        <w:tc>
          <w:tcPr>
            <w:tcW w:w="1550" w:type="dxa"/>
            <w:shd w:val="clear" w:color="auto" w:fill="auto"/>
          </w:tcPr>
          <w:p w:rsidR="00C96F3D" w:rsidRPr="00A01AEE" w:rsidRDefault="00C96F3D" w:rsidP="00D95C5C">
            <w:pPr>
              <w:tabs>
                <w:tab w:val="left" w:pos="5940"/>
              </w:tabs>
            </w:pPr>
          </w:p>
          <w:p w:rsidR="00306B48" w:rsidRPr="00A01AEE" w:rsidRDefault="00306B48" w:rsidP="00D95C5C">
            <w:pPr>
              <w:tabs>
                <w:tab w:val="left" w:pos="5940"/>
              </w:tabs>
            </w:pPr>
          </w:p>
        </w:tc>
        <w:tc>
          <w:tcPr>
            <w:tcW w:w="5675" w:type="dxa"/>
            <w:shd w:val="clear" w:color="auto" w:fill="auto"/>
          </w:tcPr>
          <w:p w:rsidR="00FF5E86" w:rsidRPr="00A01AEE" w:rsidRDefault="00FF5E86" w:rsidP="00463FAB">
            <w:pPr>
              <w:tabs>
                <w:tab w:val="left" w:pos="5940"/>
              </w:tabs>
            </w:pPr>
            <w:r w:rsidRPr="00A01AEE">
              <w:t xml:space="preserve">Received response about rate methodology from CMS in Nov 2015. </w:t>
            </w:r>
          </w:p>
          <w:p w:rsidR="002A10DA" w:rsidRPr="00A01AEE" w:rsidRDefault="009E1A44" w:rsidP="00463FAB">
            <w:pPr>
              <w:tabs>
                <w:tab w:val="left" w:pos="5940"/>
              </w:tabs>
            </w:pPr>
            <w:r w:rsidRPr="00A01AEE">
              <w:t>Submit to CMS by April 1, 2016</w:t>
            </w:r>
            <w:r w:rsidR="00481CE4" w:rsidRPr="00A01AEE">
              <w:t xml:space="preserve"> – a study documenting the development and basis for the waiver rates demonstrating that the rates are economic and efficient.</w:t>
            </w:r>
          </w:p>
        </w:tc>
      </w:tr>
      <w:tr w:rsidR="006902CD" w:rsidRPr="00A01AEE" w:rsidTr="00FF5E86">
        <w:trPr>
          <w:trHeight w:val="1450"/>
        </w:trPr>
        <w:tc>
          <w:tcPr>
            <w:tcW w:w="1620" w:type="dxa"/>
          </w:tcPr>
          <w:p w:rsidR="006902CD" w:rsidRPr="00A01AEE" w:rsidRDefault="006902CD" w:rsidP="00FC7E28">
            <w:pPr>
              <w:tabs>
                <w:tab w:val="left" w:pos="5940"/>
              </w:tabs>
            </w:pPr>
            <w:r w:rsidRPr="00A01AEE">
              <w:t>Autism Waiver</w:t>
            </w:r>
          </w:p>
        </w:tc>
        <w:tc>
          <w:tcPr>
            <w:tcW w:w="4013" w:type="dxa"/>
            <w:shd w:val="clear" w:color="auto" w:fill="auto"/>
          </w:tcPr>
          <w:p w:rsidR="006902CD" w:rsidRPr="00A01AEE" w:rsidRDefault="00B01396" w:rsidP="00D61C23">
            <w:pPr>
              <w:tabs>
                <w:tab w:val="left" w:pos="5940"/>
              </w:tabs>
            </w:pPr>
            <w:r w:rsidRPr="00A01AEE">
              <w:t>Submitted renewal application.</w:t>
            </w:r>
          </w:p>
        </w:tc>
        <w:tc>
          <w:tcPr>
            <w:tcW w:w="1817" w:type="dxa"/>
            <w:shd w:val="clear" w:color="auto" w:fill="auto"/>
          </w:tcPr>
          <w:p w:rsidR="006902CD" w:rsidRPr="00A01AEE" w:rsidRDefault="00B01396" w:rsidP="00EC0976">
            <w:pPr>
              <w:tabs>
                <w:tab w:val="left" w:pos="5940"/>
              </w:tabs>
            </w:pPr>
            <w:r w:rsidRPr="00A01AEE">
              <w:t>March 14, 2014</w:t>
            </w:r>
          </w:p>
        </w:tc>
        <w:tc>
          <w:tcPr>
            <w:tcW w:w="1550" w:type="dxa"/>
            <w:shd w:val="clear" w:color="auto" w:fill="auto"/>
          </w:tcPr>
          <w:p w:rsidR="006902CD" w:rsidRPr="00A01AEE" w:rsidRDefault="00481CE4" w:rsidP="00D95C5C">
            <w:pPr>
              <w:tabs>
                <w:tab w:val="left" w:pos="5940"/>
              </w:tabs>
            </w:pPr>
            <w:r w:rsidRPr="00A01AEE">
              <w:t>9/24/14</w:t>
            </w:r>
          </w:p>
        </w:tc>
        <w:tc>
          <w:tcPr>
            <w:tcW w:w="5675" w:type="dxa"/>
            <w:shd w:val="clear" w:color="auto" w:fill="auto"/>
          </w:tcPr>
          <w:p w:rsidR="00FF5E86" w:rsidRPr="00A01AEE" w:rsidRDefault="00FF5E86" w:rsidP="00C007EB">
            <w:pPr>
              <w:tabs>
                <w:tab w:val="left" w:pos="5940"/>
              </w:tabs>
            </w:pPr>
            <w:r w:rsidRPr="00A01AEE">
              <w:t>Received response about rate methodology from CMS in Nov 2015.</w:t>
            </w:r>
          </w:p>
          <w:p w:rsidR="00463FAB" w:rsidRPr="00A01AEE" w:rsidRDefault="009E1A44" w:rsidP="00C007EB">
            <w:pPr>
              <w:tabs>
                <w:tab w:val="left" w:pos="5940"/>
              </w:tabs>
            </w:pPr>
            <w:r w:rsidRPr="00A01AEE">
              <w:t>Submit to CMS by April 1, 2016 – a study documenting the development and basis for the waiver rates demonstrating that the rates are economic and efficient.</w:t>
            </w:r>
          </w:p>
        </w:tc>
      </w:tr>
      <w:tr w:rsidR="0089288E" w:rsidRPr="00A01AEE" w:rsidTr="00FF5E86">
        <w:trPr>
          <w:trHeight w:val="971"/>
        </w:trPr>
        <w:tc>
          <w:tcPr>
            <w:tcW w:w="1620" w:type="dxa"/>
          </w:tcPr>
          <w:p w:rsidR="0089288E" w:rsidRPr="00A01AEE" w:rsidRDefault="0089288E" w:rsidP="00FC7E28">
            <w:pPr>
              <w:tabs>
                <w:tab w:val="left" w:pos="5940"/>
              </w:tabs>
            </w:pPr>
            <w:r w:rsidRPr="00A01AEE">
              <w:t>HCBS Community Setting Draft Transition Plan</w:t>
            </w:r>
          </w:p>
        </w:tc>
        <w:tc>
          <w:tcPr>
            <w:tcW w:w="4013" w:type="dxa"/>
            <w:shd w:val="clear" w:color="auto" w:fill="auto"/>
          </w:tcPr>
          <w:p w:rsidR="0089288E" w:rsidRPr="00A01AEE" w:rsidRDefault="004D03DE" w:rsidP="00FF5E86">
            <w:pPr>
              <w:tabs>
                <w:tab w:val="left" w:pos="5940"/>
              </w:tabs>
            </w:pPr>
            <w:r w:rsidRPr="00A01AEE">
              <w:t xml:space="preserve">To come into compliance with CMS Final Rule by 2019 </w:t>
            </w:r>
          </w:p>
        </w:tc>
        <w:tc>
          <w:tcPr>
            <w:tcW w:w="1817" w:type="dxa"/>
            <w:shd w:val="clear" w:color="auto" w:fill="auto"/>
          </w:tcPr>
          <w:p w:rsidR="0089288E" w:rsidRPr="00A01AEE" w:rsidRDefault="00DB132D" w:rsidP="00EC0976">
            <w:pPr>
              <w:tabs>
                <w:tab w:val="left" w:pos="5940"/>
              </w:tabs>
            </w:pPr>
            <w:r w:rsidRPr="00A01AEE">
              <w:t>March 12</w:t>
            </w:r>
            <w:r w:rsidR="0089288E" w:rsidRPr="00A01AEE">
              <w:t>, 2015</w:t>
            </w:r>
          </w:p>
        </w:tc>
        <w:tc>
          <w:tcPr>
            <w:tcW w:w="1550" w:type="dxa"/>
            <w:shd w:val="clear" w:color="auto" w:fill="auto"/>
          </w:tcPr>
          <w:p w:rsidR="0089288E" w:rsidRPr="00A01AEE" w:rsidRDefault="0089288E" w:rsidP="00D95C5C">
            <w:pPr>
              <w:tabs>
                <w:tab w:val="left" w:pos="5940"/>
              </w:tabs>
            </w:pPr>
          </w:p>
        </w:tc>
        <w:tc>
          <w:tcPr>
            <w:tcW w:w="5675" w:type="dxa"/>
            <w:shd w:val="clear" w:color="auto" w:fill="auto"/>
          </w:tcPr>
          <w:p w:rsidR="0089288E" w:rsidRPr="00A01AEE" w:rsidRDefault="00DA48D9" w:rsidP="003F6F1B">
            <w:pPr>
              <w:tabs>
                <w:tab w:val="left" w:pos="5940"/>
              </w:tabs>
            </w:pPr>
            <w:r w:rsidRPr="00A01AEE">
              <w:t xml:space="preserve">Submitted to CMS March 12, 2015. </w:t>
            </w:r>
          </w:p>
          <w:p w:rsidR="00D76BF4" w:rsidRPr="00A01AEE" w:rsidRDefault="00D76BF4" w:rsidP="003F6F1B">
            <w:pPr>
              <w:tabs>
                <w:tab w:val="left" w:pos="5940"/>
              </w:tabs>
            </w:pPr>
            <w:r w:rsidRPr="00A01AEE">
              <w:t xml:space="preserve">CMS provided feedback in November 2015. </w:t>
            </w:r>
          </w:p>
          <w:p w:rsidR="00D76BF4" w:rsidRPr="00A01AEE" w:rsidRDefault="00D76BF4" w:rsidP="003F6F1B">
            <w:pPr>
              <w:tabs>
                <w:tab w:val="left" w:pos="5940"/>
              </w:tabs>
            </w:pPr>
            <w:r w:rsidRPr="00A01AEE">
              <w:t>Will revi</w:t>
            </w:r>
            <w:r w:rsidR="009E1A44" w:rsidRPr="00A01AEE">
              <w:t>se S</w:t>
            </w:r>
            <w:r w:rsidR="00E16D3F">
              <w:t xml:space="preserve">tate </w:t>
            </w:r>
            <w:r w:rsidR="009E1A44" w:rsidRPr="00A01AEE">
              <w:t>T</w:t>
            </w:r>
            <w:r w:rsidR="00E16D3F">
              <w:t xml:space="preserve">ransition </w:t>
            </w:r>
            <w:r w:rsidR="009E1A44" w:rsidRPr="00A01AEE">
              <w:t>P</w:t>
            </w:r>
            <w:r w:rsidR="00E16D3F">
              <w:t>lan</w:t>
            </w:r>
            <w:r w:rsidR="009E1A44" w:rsidRPr="00A01AEE">
              <w:t xml:space="preserve"> and submit to CMS in March</w:t>
            </w:r>
            <w:r w:rsidRPr="00A01AEE">
              <w:t xml:space="preserve"> 2016.</w:t>
            </w:r>
          </w:p>
        </w:tc>
      </w:tr>
      <w:tr w:rsidR="00311958" w:rsidRPr="00A01AEE" w:rsidTr="00FF5E86">
        <w:trPr>
          <w:trHeight w:val="1430"/>
        </w:trPr>
        <w:tc>
          <w:tcPr>
            <w:tcW w:w="1620" w:type="dxa"/>
            <w:tcBorders>
              <w:top w:val="single" w:sz="4" w:space="0" w:color="auto"/>
              <w:left w:val="single" w:sz="4" w:space="0" w:color="auto"/>
              <w:bottom w:val="single" w:sz="4" w:space="0" w:color="auto"/>
              <w:right w:val="single" w:sz="4" w:space="0" w:color="auto"/>
            </w:tcBorders>
          </w:tcPr>
          <w:p w:rsidR="00311958" w:rsidRPr="00A01AEE" w:rsidRDefault="00311958" w:rsidP="00311958">
            <w:pPr>
              <w:tabs>
                <w:tab w:val="left" w:pos="5940"/>
              </w:tabs>
            </w:pPr>
            <w:r w:rsidRPr="00A01AEE">
              <w:t>C</w:t>
            </w:r>
            <w:r w:rsidR="00E16D3F">
              <w:t xml:space="preserve">ommunity </w:t>
            </w:r>
            <w:r w:rsidRPr="00A01AEE">
              <w:t>P</w:t>
            </w:r>
            <w:r w:rsidR="00E16D3F">
              <w:t>athways</w:t>
            </w:r>
            <w:r w:rsidRPr="00A01AEE">
              <w:t xml:space="preserve"> Waiver </w:t>
            </w:r>
          </w:p>
        </w:tc>
        <w:tc>
          <w:tcPr>
            <w:tcW w:w="4013" w:type="dxa"/>
            <w:tcBorders>
              <w:top w:val="single" w:sz="4" w:space="0" w:color="auto"/>
              <w:left w:val="single" w:sz="4" w:space="0" w:color="auto"/>
              <w:bottom w:val="single" w:sz="4" w:space="0" w:color="auto"/>
              <w:right w:val="single" w:sz="4" w:space="0" w:color="auto"/>
            </w:tcBorders>
            <w:shd w:val="clear" w:color="auto" w:fill="auto"/>
          </w:tcPr>
          <w:p w:rsidR="00311958" w:rsidRPr="00A01AEE" w:rsidRDefault="00E16D3F" w:rsidP="00311958">
            <w:pPr>
              <w:tabs>
                <w:tab w:val="left" w:pos="5940"/>
              </w:tabs>
            </w:pPr>
            <w:r>
              <w:t xml:space="preserve">The department proposes to: </w:t>
            </w:r>
            <w:r w:rsidR="00311958" w:rsidRPr="00A01AEE">
              <w:t xml:space="preserve">(1) enhance self-directed service model </w:t>
            </w:r>
          </w:p>
          <w:p w:rsidR="00311958" w:rsidRPr="00A01AEE" w:rsidRDefault="00311958" w:rsidP="00311958">
            <w:pPr>
              <w:tabs>
                <w:tab w:val="left" w:pos="5940"/>
              </w:tabs>
            </w:pPr>
            <w:r w:rsidRPr="00A01AEE">
              <w:t xml:space="preserve">(2) update program capacity </w:t>
            </w:r>
          </w:p>
          <w:p w:rsidR="00311958" w:rsidRPr="00A01AEE" w:rsidRDefault="00311958" w:rsidP="00FF5E86">
            <w:pPr>
              <w:tabs>
                <w:tab w:val="left" w:pos="5940"/>
              </w:tabs>
            </w:pPr>
            <w:r w:rsidRPr="00A01AEE">
              <w:t xml:space="preserve">(3) new reserve waiver capacity (4) update projected service utilization and cost based (5) remove requirement for active treatment in order to be eligible (6)  unit of service from an hour to 15 minute and (7) update terminology and language </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311958" w:rsidRPr="00A01AEE" w:rsidRDefault="00311958" w:rsidP="00126BE7">
            <w:pPr>
              <w:tabs>
                <w:tab w:val="left" w:pos="5940"/>
              </w:tabs>
            </w:pP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311958" w:rsidRPr="00A01AEE" w:rsidRDefault="00311958" w:rsidP="00126BE7">
            <w:pPr>
              <w:tabs>
                <w:tab w:val="left" w:pos="5940"/>
              </w:tabs>
            </w:pP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311958" w:rsidRPr="00A01AEE" w:rsidRDefault="00311958" w:rsidP="00311958">
            <w:pPr>
              <w:tabs>
                <w:tab w:val="left" w:pos="5940"/>
              </w:tabs>
            </w:pPr>
            <w:r w:rsidRPr="00A01AEE">
              <w:t>Public comments can be submitted to wfb.dda@maryland.gov through January 31, 2016.</w:t>
            </w:r>
          </w:p>
        </w:tc>
      </w:tr>
      <w:tr w:rsidR="00311958" w:rsidRPr="00A01AEE" w:rsidTr="00FF5E86">
        <w:trPr>
          <w:trHeight w:val="1430"/>
        </w:trPr>
        <w:tc>
          <w:tcPr>
            <w:tcW w:w="1620" w:type="dxa"/>
            <w:tcBorders>
              <w:top w:val="single" w:sz="4" w:space="0" w:color="auto"/>
              <w:left w:val="single" w:sz="4" w:space="0" w:color="auto"/>
              <w:bottom w:val="single" w:sz="4" w:space="0" w:color="auto"/>
              <w:right w:val="single" w:sz="4" w:space="0" w:color="auto"/>
            </w:tcBorders>
          </w:tcPr>
          <w:p w:rsidR="00311958" w:rsidRPr="00A01AEE" w:rsidRDefault="00311958" w:rsidP="00126BE7">
            <w:pPr>
              <w:tabs>
                <w:tab w:val="left" w:pos="5940"/>
              </w:tabs>
            </w:pPr>
            <w:r w:rsidRPr="00A01AEE">
              <w:t>1915(b) amendment</w:t>
            </w:r>
          </w:p>
        </w:tc>
        <w:tc>
          <w:tcPr>
            <w:tcW w:w="4013" w:type="dxa"/>
            <w:tcBorders>
              <w:top w:val="single" w:sz="4" w:space="0" w:color="auto"/>
              <w:left w:val="single" w:sz="4" w:space="0" w:color="auto"/>
              <w:bottom w:val="single" w:sz="4" w:space="0" w:color="auto"/>
              <w:right w:val="single" w:sz="4" w:space="0" w:color="auto"/>
            </w:tcBorders>
            <w:shd w:val="clear" w:color="auto" w:fill="auto"/>
          </w:tcPr>
          <w:p w:rsidR="00311958" w:rsidRPr="00A01AEE" w:rsidRDefault="00E16D3F" w:rsidP="00126BE7">
            <w:pPr>
              <w:tabs>
                <w:tab w:val="left" w:pos="5940"/>
              </w:tabs>
            </w:pPr>
            <w:r>
              <w:t xml:space="preserve">The department proposes to: </w:t>
            </w:r>
            <w:r w:rsidR="00311958" w:rsidRPr="00A01AEE">
              <w:t>Limit p</w:t>
            </w:r>
            <w:r w:rsidR="00E810FB">
              <w:t xml:space="preserve">roviders of transition services </w:t>
            </w:r>
            <w:r w:rsidR="00311958" w:rsidRPr="00A01AEE">
              <w:t>to S</w:t>
            </w:r>
            <w:r w:rsidR="00054EC2">
              <w:t xml:space="preserve">upports </w:t>
            </w:r>
            <w:r w:rsidR="00311958" w:rsidRPr="00A01AEE">
              <w:t>P</w:t>
            </w:r>
            <w:r w:rsidR="00054EC2">
              <w:t xml:space="preserve">lanning </w:t>
            </w:r>
            <w:r w:rsidR="00311958" w:rsidRPr="00A01AEE">
              <w:t>A</w:t>
            </w:r>
            <w:r w:rsidR="00054EC2">
              <w:t>gencie</w:t>
            </w:r>
            <w:r w:rsidR="00311958" w:rsidRPr="00A01AEE">
              <w:t>s</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311958" w:rsidRPr="00A01AEE" w:rsidRDefault="00311958" w:rsidP="00126BE7">
            <w:pPr>
              <w:tabs>
                <w:tab w:val="left" w:pos="5940"/>
              </w:tabs>
            </w:pP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311958" w:rsidRPr="00A01AEE" w:rsidRDefault="00311958" w:rsidP="00126BE7">
            <w:pPr>
              <w:tabs>
                <w:tab w:val="left" w:pos="5940"/>
              </w:tabs>
            </w:pP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311958" w:rsidRPr="00A01AEE" w:rsidRDefault="009E1A44" w:rsidP="00126BE7">
            <w:pPr>
              <w:tabs>
                <w:tab w:val="left" w:pos="5940"/>
              </w:tabs>
            </w:pPr>
            <w:r w:rsidRPr="00A01AEE">
              <w:t xml:space="preserve"> </w:t>
            </w:r>
          </w:p>
        </w:tc>
      </w:tr>
    </w:tbl>
    <w:p w:rsidR="00520C6D" w:rsidRPr="00A01AEE" w:rsidRDefault="00520C6D" w:rsidP="00520C6D">
      <w:pPr>
        <w:ind w:left="720"/>
        <w:rPr>
          <w:sz w:val="17"/>
          <w:szCs w:val="17"/>
        </w:rPr>
      </w:pPr>
    </w:p>
    <w:p w:rsidR="00311958" w:rsidRPr="00A01AEE" w:rsidRDefault="00311958" w:rsidP="00520C6D">
      <w:pPr>
        <w:ind w:left="720"/>
        <w:rPr>
          <w:sz w:val="17"/>
          <w:szCs w:val="17"/>
        </w:rPr>
      </w:pPr>
    </w:p>
    <w:p w:rsidR="00311958" w:rsidRPr="00A01AEE" w:rsidRDefault="00311958" w:rsidP="00520C6D">
      <w:pPr>
        <w:ind w:left="720"/>
        <w:rPr>
          <w:sz w:val="17"/>
          <w:szCs w:val="17"/>
        </w:rPr>
      </w:pPr>
    </w:p>
    <w:p w:rsidR="008001ED" w:rsidRPr="00A01AEE" w:rsidRDefault="00DA48D9" w:rsidP="00DA48D9">
      <w:pPr>
        <w:numPr>
          <w:ilvl w:val="0"/>
          <w:numId w:val="2"/>
        </w:numPr>
        <w:rPr>
          <w:sz w:val="17"/>
          <w:szCs w:val="17"/>
        </w:rPr>
      </w:pPr>
      <w:r w:rsidRPr="00A01AEE">
        <w:rPr>
          <w:sz w:val="17"/>
          <w:szCs w:val="17"/>
        </w:rPr>
        <w:t>Working with Hilltop on Rate</w:t>
      </w:r>
      <w:r w:rsidR="003F6F1B" w:rsidRPr="00A01AEE">
        <w:rPr>
          <w:sz w:val="17"/>
          <w:szCs w:val="17"/>
        </w:rPr>
        <w:t xml:space="preserve"> Studies, </w:t>
      </w:r>
      <w:r w:rsidR="00183897" w:rsidRPr="00A01AEE">
        <w:rPr>
          <w:sz w:val="17"/>
          <w:szCs w:val="17"/>
        </w:rPr>
        <w:t>received CMS comments on June 4</w:t>
      </w:r>
      <w:r w:rsidR="00183897" w:rsidRPr="00A01AEE">
        <w:rPr>
          <w:sz w:val="17"/>
          <w:szCs w:val="17"/>
          <w:vertAlign w:val="superscript"/>
        </w:rPr>
        <w:t>th</w:t>
      </w:r>
      <w:r w:rsidR="00183897" w:rsidRPr="00A01AEE">
        <w:rPr>
          <w:sz w:val="17"/>
          <w:szCs w:val="17"/>
        </w:rPr>
        <w:t xml:space="preserve"> on  </w:t>
      </w:r>
      <w:r w:rsidR="003F6F1B" w:rsidRPr="00A01AEE">
        <w:rPr>
          <w:sz w:val="17"/>
          <w:szCs w:val="17"/>
        </w:rPr>
        <w:t>2</w:t>
      </w:r>
      <w:r w:rsidR="003F6F1B" w:rsidRPr="00A01AEE">
        <w:rPr>
          <w:sz w:val="17"/>
          <w:szCs w:val="17"/>
          <w:vertAlign w:val="superscript"/>
        </w:rPr>
        <w:t>nd</w:t>
      </w:r>
      <w:r w:rsidR="003F6F1B" w:rsidRPr="00A01AEE">
        <w:rPr>
          <w:sz w:val="17"/>
          <w:szCs w:val="17"/>
        </w:rPr>
        <w:t xml:space="preserve"> proposal sent to CMS May 5</w:t>
      </w:r>
      <w:r w:rsidR="003F6F1B" w:rsidRPr="00A01AEE">
        <w:rPr>
          <w:sz w:val="17"/>
          <w:szCs w:val="17"/>
          <w:vertAlign w:val="superscript"/>
        </w:rPr>
        <w:t>th</w:t>
      </w:r>
    </w:p>
    <w:sectPr w:rsidR="008001ED" w:rsidRPr="00A01AEE" w:rsidSect="00621CE9">
      <w:footerReference w:type="default" r:id="rId7"/>
      <w:pgSz w:w="15840" w:h="12240" w:orient="landscape" w:code="1"/>
      <w:pgMar w:top="720" w:right="1008" w:bottom="720"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4D6" w:rsidRPr="00A01AEE" w:rsidRDefault="00F634D6">
      <w:pPr>
        <w:rPr>
          <w:sz w:val="17"/>
          <w:szCs w:val="17"/>
        </w:rPr>
      </w:pPr>
      <w:r w:rsidRPr="00A01AEE">
        <w:rPr>
          <w:sz w:val="17"/>
          <w:szCs w:val="17"/>
        </w:rPr>
        <w:separator/>
      </w:r>
    </w:p>
  </w:endnote>
  <w:endnote w:type="continuationSeparator" w:id="0">
    <w:p w:rsidR="00F634D6" w:rsidRPr="00A01AEE" w:rsidRDefault="00F634D6">
      <w:pPr>
        <w:rPr>
          <w:sz w:val="17"/>
          <w:szCs w:val="17"/>
        </w:rPr>
      </w:pPr>
      <w:r w:rsidRPr="00A01AEE">
        <w:rPr>
          <w:sz w:val="17"/>
          <w:szCs w:val="17"/>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136" w:rsidRPr="00A01AEE" w:rsidRDefault="005D1136">
    <w:pPr>
      <w:pStyle w:val="Footer"/>
      <w:rPr>
        <w:sz w:val="17"/>
        <w:szCs w:val="17"/>
      </w:rPr>
    </w:pPr>
    <w:r w:rsidRPr="00A01AEE">
      <w:rPr>
        <w:sz w:val="17"/>
        <w:szCs w:val="17"/>
      </w:rPr>
      <w:tab/>
      <w:t>Waivers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4D6" w:rsidRPr="00A01AEE" w:rsidRDefault="00F634D6">
      <w:pPr>
        <w:rPr>
          <w:sz w:val="17"/>
          <w:szCs w:val="17"/>
        </w:rPr>
      </w:pPr>
      <w:r w:rsidRPr="00A01AEE">
        <w:rPr>
          <w:sz w:val="17"/>
          <w:szCs w:val="17"/>
        </w:rPr>
        <w:separator/>
      </w:r>
    </w:p>
  </w:footnote>
  <w:footnote w:type="continuationSeparator" w:id="0">
    <w:p w:rsidR="00F634D6" w:rsidRPr="00A01AEE" w:rsidRDefault="00F634D6">
      <w:pPr>
        <w:rPr>
          <w:sz w:val="17"/>
          <w:szCs w:val="17"/>
        </w:rPr>
      </w:pPr>
      <w:r w:rsidRPr="00A01AEE">
        <w:rPr>
          <w:sz w:val="17"/>
          <w:szCs w:val="17"/>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FD283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6637A6A"/>
    <w:multiLevelType w:val="hybridMultilevel"/>
    <w:tmpl w:val="865C18AE"/>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1437"/>
    <w:rsid w:val="000026FB"/>
    <w:rsid w:val="0001748B"/>
    <w:rsid w:val="00021DA3"/>
    <w:rsid w:val="000223FA"/>
    <w:rsid w:val="00046F5F"/>
    <w:rsid w:val="00054EC2"/>
    <w:rsid w:val="00060F77"/>
    <w:rsid w:val="00061EEE"/>
    <w:rsid w:val="00062117"/>
    <w:rsid w:val="00067DC0"/>
    <w:rsid w:val="00080556"/>
    <w:rsid w:val="000857E6"/>
    <w:rsid w:val="000935C0"/>
    <w:rsid w:val="00096213"/>
    <w:rsid w:val="000B3C42"/>
    <w:rsid w:val="000B6A60"/>
    <w:rsid w:val="000C3C18"/>
    <w:rsid w:val="000C52CF"/>
    <w:rsid w:val="000D0C39"/>
    <w:rsid w:val="000D7EA1"/>
    <w:rsid w:val="000E14E2"/>
    <w:rsid w:val="000F3852"/>
    <w:rsid w:val="00104975"/>
    <w:rsid w:val="00112CB1"/>
    <w:rsid w:val="0011678E"/>
    <w:rsid w:val="0013387F"/>
    <w:rsid w:val="00137FDF"/>
    <w:rsid w:val="00140E7F"/>
    <w:rsid w:val="0015378B"/>
    <w:rsid w:val="001657C2"/>
    <w:rsid w:val="0017655F"/>
    <w:rsid w:val="00176562"/>
    <w:rsid w:val="00181D07"/>
    <w:rsid w:val="00183897"/>
    <w:rsid w:val="00194B26"/>
    <w:rsid w:val="00194FE6"/>
    <w:rsid w:val="001A1DEF"/>
    <w:rsid w:val="001A5128"/>
    <w:rsid w:val="001A6274"/>
    <w:rsid w:val="001A6A44"/>
    <w:rsid w:val="001C02D9"/>
    <w:rsid w:val="001C0351"/>
    <w:rsid w:val="001C1278"/>
    <w:rsid w:val="001C21B2"/>
    <w:rsid w:val="001D1707"/>
    <w:rsid w:val="001D2713"/>
    <w:rsid w:val="001D567C"/>
    <w:rsid w:val="001F0352"/>
    <w:rsid w:val="001F5ED5"/>
    <w:rsid w:val="001F6AE5"/>
    <w:rsid w:val="00242CEB"/>
    <w:rsid w:val="00251C98"/>
    <w:rsid w:val="00254998"/>
    <w:rsid w:val="002574AA"/>
    <w:rsid w:val="00264F18"/>
    <w:rsid w:val="00280258"/>
    <w:rsid w:val="00285B4B"/>
    <w:rsid w:val="002916F8"/>
    <w:rsid w:val="002A10DA"/>
    <w:rsid w:val="002A21C1"/>
    <w:rsid w:val="002C3EF8"/>
    <w:rsid w:val="002C60CA"/>
    <w:rsid w:val="002D450E"/>
    <w:rsid w:val="002D797B"/>
    <w:rsid w:val="002E3B84"/>
    <w:rsid w:val="002F3082"/>
    <w:rsid w:val="002F616D"/>
    <w:rsid w:val="00300753"/>
    <w:rsid w:val="00301DB0"/>
    <w:rsid w:val="00306300"/>
    <w:rsid w:val="00306B48"/>
    <w:rsid w:val="00311958"/>
    <w:rsid w:val="00315DAF"/>
    <w:rsid w:val="00321D2B"/>
    <w:rsid w:val="003247D9"/>
    <w:rsid w:val="0033333A"/>
    <w:rsid w:val="003410CC"/>
    <w:rsid w:val="00361437"/>
    <w:rsid w:val="003722F3"/>
    <w:rsid w:val="003840A0"/>
    <w:rsid w:val="00386DAF"/>
    <w:rsid w:val="003906C6"/>
    <w:rsid w:val="00391DC8"/>
    <w:rsid w:val="003C13A5"/>
    <w:rsid w:val="003C72F1"/>
    <w:rsid w:val="003D1D12"/>
    <w:rsid w:val="003E66ED"/>
    <w:rsid w:val="003E7290"/>
    <w:rsid w:val="003F6F1B"/>
    <w:rsid w:val="00422C75"/>
    <w:rsid w:val="004329F5"/>
    <w:rsid w:val="00442087"/>
    <w:rsid w:val="00452694"/>
    <w:rsid w:val="004562DA"/>
    <w:rsid w:val="00463FAB"/>
    <w:rsid w:val="00481CE4"/>
    <w:rsid w:val="004822B6"/>
    <w:rsid w:val="00491386"/>
    <w:rsid w:val="004950C9"/>
    <w:rsid w:val="0049772F"/>
    <w:rsid w:val="004C5CEE"/>
    <w:rsid w:val="004D03DE"/>
    <w:rsid w:val="004D1E40"/>
    <w:rsid w:val="004D1E7B"/>
    <w:rsid w:val="004E460E"/>
    <w:rsid w:val="004F6748"/>
    <w:rsid w:val="00505970"/>
    <w:rsid w:val="00507E41"/>
    <w:rsid w:val="00513B47"/>
    <w:rsid w:val="00515834"/>
    <w:rsid w:val="00520C6D"/>
    <w:rsid w:val="00521161"/>
    <w:rsid w:val="00525E2E"/>
    <w:rsid w:val="0052615E"/>
    <w:rsid w:val="00533DEF"/>
    <w:rsid w:val="00535256"/>
    <w:rsid w:val="005370AF"/>
    <w:rsid w:val="0053782C"/>
    <w:rsid w:val="0054042C"/>
    <w:rsid w:val="00560AA0"/>
    <w:rsid w:val="005724F8"/>
    <w:rsid w:val="0057569E"/>
    <w:rsid w:val="00576874"/>
    <w:rsid w:val="0058603A"/>
    <w:rsid w:val="005A371E"/>
    <w:rsid w:val="005A435F"/>
    <w:rsid w:val="005A4BD9"/>
    <w:rsid w:val="005B2BF9"/>
    <w:rsid w:val="005B40D9"/>
    <w:rsid w:val="005B519B"/>
    <w:rsid w:val="005B5287"/>
    <w:rsid w:val="005C0180"/>
    <w:rsid w:val="005C05F3"/>
    <w:rsid w:val="005C4B67"/>
    <w:rsid w:val="005D1136"/>
    <w:rsid w:val="005D1C6F"/>
    <w:rsid w:val="005D2FCF"/>
    <w:rsid w:val="005F6664"/>
    <w:rsid w:val="006012DE"/>
    <w:rsid w:val="0061063B"/>
    <w:rsid w:val="0061385B"/>
    <w:rsid w:val="00616E88"/>
    <w:rsid w:val="00621CE9"/>
    <w:rsid w:val="006265D6"/>
    <w:rsid w:val="00626B30"/>
    <w:rsid w:val="0063695F"/>
    <w:rsid w:val="0064209F"/>
    <w:rsid w:val="00657D59"/>
    <w:rsid w:val="00673216"/>
    <w:rsid w:val="00675F2E"/>
    <w:rsid w:val="006812B2"/>
    <w:rsid w:val="0068212A"/>
    <w:rsid w:val="00682AC3"/>
    <w:rsid w:val="00684406"/>
    <w:rsid w:val="00684D55"/>
    <w:rsid w:val="00690185"/>
    <w:rsid w:val="006902CD"/>
    <w:rsid w:val="00692A71"/>
    <w:rsid w:val="006970E2"/>
    <w:rsid w:val="006973C4"/>
    <w:rsid w:val="006A4D2F"/>
    <w:rsid w:val="006A78F2"/>
    <w:rsid w:val="006B47FD"/>
    <w:rsid w:val="006E3D4E"/>
    <w:rsid w:val="006E44F3"/>
    <w:rsid w:val="006E58AA"/>
    <w:rsid w:val="00706E5B"/>
    <w:rsid w:val="00724B60"/>
    <w:rsid w:val="007407B7"/>
    <w:rsid w:val="007500FE"/>
    <w:rsid w:val="00764351"/>
    <w:rsid w:val="00767C86"/>
    <w:rsid w:val="007804BA"/>
    <w:rsid w:val="007924CB"/>
    <w:rsid w:val="007B60B8"/>
    <w:rsid w:val="007B676F"/>
    <w:rsid w:val="007C5E2C"/>
    <w:rsid w:val="007D7BB7"/>
    <w:rsid w:val="007D7BDC"/>
    <w:rsid w:val="007F76B7"/>
    <w:rsid w:val="008001ED"/>
    <w:rsid w:val="008103B9"/>
    <w:rsid w:val="00816123"/>
    <w:rsid w:val="00822DC9"/>
    <w:rsid w:val="008329A5"/>
    <w:rsid w:val="00842CAC"/>
    <w:rsid w:val="00862963"/>
    <w:rsid w:val="0086499A"/>
    <w:rsid w:val="00866763"/>
    <w:rsid w:val="00882609"/>
    <w:rsid w:val="00883903"/>
    <w:rsid w:val="0089288E"/>
    <w:rsid w:val="008A2661"/>
    <w:rsid w:val="008B1AFE"/>
    <w:rsid w:val="008B4A7C"/>
    <w:rsid w:val="008B7B92"/>
    <w:rsid w:val="008C7BD3"/>
    <w:rsid w:val="008D15A2"/>
    <w:rsid w:val="008D74B5"/>
    <w:rsid w:val="008E6371"/>
    <w:rsid w:val="008F0423"/>
    <w:rsid w:val="008F21C9"/>
    <w:rsid w:val="008F6917"/>
    <w:rsid w:val="00900550"/>
    <w:rsid w:val="00900C28"/>
    <w:rsid w:val="00903BCF"/>
    <w:rsid w:val="00903D20"/>
    <w:rsid w:val="0090750D"/>
    <w:rsid w:val="0090790E"/>
    <w:rsid w:val="0093714B"/>
    <w:rsid w:val="0095232D"/>
    <w:rsid w:val="0096185B"/>
    <w:rsid w:val="00962F7A"/>
    <w:rsid w:val="00966F8F"/>
    <w:rsid w:val="00967147"/>
    <w:rsid w:val="00982573"/>
    <w:rsid w:val="00985CC5"/>
    <w:rsid w:val="009A16AD"/>
    <w:rsid w:val="009A4F7D"/>
    <w:rsid w:val="009C286A"/>
    <w:rsid w:val="009D7020"/>
    <w:rsid w:val="009E1A44"/>
    <w:rsid w:val="00A01AEE"/>
    <w:rsid w:val="00A272A5"/>
    <w:rsid w:val="00A27B88"/>
    <w:rsid w:val="00A352BB"/>
    <w:rsid w:val="00A3688F"/>
    <w:rsid w:val="00A36CB7"/>
    <w:rsid w:val="00A37959"/>
    <w:rsid w:val="00A4019B"/>
    <w:rsid w:val="00A43EC6"/>
    <w:rsid w:val="00A5119B"/>
    <w:rsid w:val="00A521E3"/>
    <w:rsid w:val="00A52327"/>
    <w:rsid w:val="00A57DC7"/>
    <w:rsid w:val="00A839D0"/>
    <w:rsid w:val="00A83B71"/>
    <w:rsid w:val="00A8686B"/>
    <w:rsid w:val="00A94F87"/>
    <w:rsid w:val="00AA64A2"/>
    <w:rsid w:val="00AA65A2"/>
    <w:rsid w:val="00AC5244"/>
    <w:rsid w:val="00AC5FA5"/>
    <w:rsid w:val="00AD42BA"/>
    <w:rsid w:val="00AD669C"/>
    <w:rsid w:val="00AE01E7"/>
    <w:rsid w:val="00AE6247"/>
    <w:rsid w:val="00AE7E3D"/>
    <w:rsid w:val="00B01396"/>
    <w:rsid w:val="00B0282F"/>
    <w:rsid w:val="00B22AA2"/>
    <w:rsid w:val="00B31073"/>
    <w:rsid w:val="00B358AA"/>
    <w:rsid w:val="00B4438E"/>
    <w:rsid w:val="00B56089"/>
    <w:rsid w:val="00B565B3"/>
    <w:rsid w:val="00B61C0D"/>
    <w:rsid w:val="00B70B1F"/>
    <w:rsid w:val="00B8208B"/>
    <w:rsid w:val="00B8616B"/>
    <w:rsid w:val="00BA77CE"/>
    <w:rsid w:val="00BC2607"/>
    <w:rsid w:val="00BD4CE2"/>
    <w:rsid w:val="00C000E9"/>
    <w:rsid w:val="00C007EB"/>
    <w:rsid w:val="00C07B72"/>
    <w:rsid w:val="00C10137"/>
    <w:rsid w:val="00C26C37"/>
    <w:rsid w:val="00C47CDE"/>
    <w:rsid w:val="00C54183"/>
    <w:rsid w:val="00C72CB3"/>
    <w:rsid w:val="00C765DE"/>
    <w:rsid w:val="00C82288"/>
    <w:rsid w:val="00C83095"/>
    <w:rsid w:val="00C84013"/>
    <w:rsid w:val="00C96F3D"/>
    <w:rsid w:val="00C970F4"/>
    <w:rsid w:val="00C976B4"/>
    <w:rsid w:val="00CA4407"/>
    <w:rsid w:val="00CA798F"/>
    <w:rsid w:val="00CB6354"/>
    <w:rsid w:val="00CB7FF2"/>
    <w:rsid w:val="00CC10DE"/>
    <w:rsid w:val="00CC2B57"/>
    <w:rsid w:val="00CD3FC3"/>
    <w:rsid w:val="00CD66CC"/>
    <w:rsid w:val="00CD7B26"/>
    <w:rsid w:val="00CD7BDA"/>
    <w:rsid w:val="00CE59C6"/>
    <w:rsid w:val="00D0758E"/>
    <w:rsid w:val="00D11234"/>
    <w:rsid w:val="00D14DF4"/>
    <w:rsid w:val="00D17E52"/>
    <w:rsid w:val="00D3002D"/>
    <w:rsid w:val="00D3449C"/>
    <w:rsid w:val="00D351F7"/>
    <w:rsid w:val="00D56CCA"/>
    <w:rsid w:val="00D6086C"/>
    <w:rsid w:val="00D61C23"/>
    <w:rsid w:val="00D67803"/>
    <w:rsid w:val="00D76BF4"/>
    <w:rsid w:val="00D815E7"/>
    <w:rsid w:val="00D95099"/>
    <w:rsid w:val="00D95C5C"/>
    <w:rsid w:val="00DA48D9"/>
    <w:rsid w:val="00DB132D"/>
    <w:rsid w:val="00DC4192"/>
    <w:rsid w:val="00DC41F3"/>
    <w:rsid w:val="00DC5F71"/>
    <w:rsid w:val="00DD410C"/>
    <w:rsid w:val="00DE2C09"/>
    <w:rsid w:val="00DE5095"/>
    <w:rsid w:val="00DE7582"/>
    <w:rsid w:val="00DF021A"/>
    <w:rsid w:val="00E04622"/>
    <w:rsid w:val="00E16D3F"/>
    <w:rsid w:val="00E31401"/>
    <w:rsid w:val="00E33B25"/>
    <w:rsid w:val="00E34FDB"/>
    <w:rsid w:val="00E41E3C"/>
    <w:rsid w:val="00E44AA9"/>
    <w:rsid w:val="00E5494D"/>
    <w:rsid w:val="00E55CE4"/>
    <w:rsid w:val="00E56E2D"/>
    <w:rsid w:val="00E6146A"/>
    <w:rsid w:val="00E67777"/>
    <w:rsid w:val="00E770EF"/>
    <w:rsid w:val="00E810FB"/>
    <w:rsid w:val="00E91A2A"/>
    <w:rsid w:val="00E91C14"/>
    <w:rsid w:val="00EA19F9"/>
    <w:rsid w:val="00EC0628"/>
    <w:rsid w:val="00EC0976"/>
    <w:rsid w:val="00EC1FEE"/>
    <w:rsid w:val="00EC47CA"/>
    <w:rsid w:val="00EC7927"/>
    <w:rsid w:val="00ED71FC"/>
    <w:rsid w:val="00EE0573"/>
    <w:rsid w:val="00F05135"/>
    <w:rsid w:val="00F123EA"/>
    <w:rsid w:val="00F220ED"/>
    <w:rsid w:val="00F33B82"/>
    <w:rsid w:val="00F346F2"/>
    <w:rsid w:val="00F416E4"/>
    <w:rsid w:val="00F44C5D"/>
    <w:rsid w:val="00F52EE2"/>
    <w:rsid w:val="00F634D6"/>
    <w:rsid w:val="00F90DAB"/>
    <w:rsid w:val="00F92EE2"/>
    <w:rsid w:val="00FB0EF0"/>
    <w:rsid w:val="00FC23A4"/>
    <w:rsid w:val="00FC31CD"/>
    <w:rsid w:val="00FC3DFB"/>
    <w:rsid w:val="00FC7E28"/>
    <w:rsid w:val="00FD20C6"/>
    <w:rsid w:val="00FE2B5B"/>
    <w:rsid w:val="00FF3817"/>
    <w:rsid w:val="00FF5E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2DC9"/>
  </w:style>
  <w:style w:type="paragraph" w:styleId="Heading1">
    <w:name w:val="heading 1"/>
    <w:basedOn w:val="Normal"/>
    <w:next w:val="Normal"/>
    <w:qFormat/>
    <w:rsid w:val="00822DC9"/>
    <w:pPr>
      <w:keepNext/>
      <w:tabs>
        <w:tab w:val="left" w:pos="5940"/>
      </w:tabs>
      <w:outlineLvl w:val="0"/>
    </w:pPr>
    <w:rPr>
      <w:sz w:val="16"/>
      <w:u w:val="single"/>
    </w:rPr>
  </w:style>
  <w:style w:type="paragraph" w:styleId="Heading2">
    <w:name w:val="heading 2"/>
    <w:basedOn w:val="Normal"/>
    <w:next w:val="Normal"/>
    <w:qFormat/>
    <w:rsid w:val="00822DC9"/>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22DC9"/>
    <w:pPr>
      <w:jc w:val="center"/>
    </w:pPr>
    <w:rPr>
      <w:b/>
      <w:bCs/>
      <w:sz w:val="24"/>
    </w:rPr>
  </w:style>
  <w:style w:type="paragraph" w:styleId="BalloonText">
    <w:name w:val="Balloon Text"/>
    <w:basedOn w:val="Normal"/>
    <w:semiHidden/>
    <w:rsid w:val="00D0758E"/>
    <w:rPr>
      <w:rFonts w:ascii="Tahoma" w:hAnsi="Tahoma" w:cs="Tahoma"/>
      <w:sz w:val="16"/>
      <w:szCs w:val="16"/>
    </w:rPr>
  </w:style>
  <w:style w:type="paragraph" w:styleId="Header">
    <w:name w:val="header"/>
    <w:basedOn w:val="Normal"/>
    <w:rsid w:val="00F123EA"/>
    <w:pPr>
      <w:tabs>
        <w:tab w:val="center" w:pos="4320"/>
        <w:tab w:val="right" w:pos="8640"/>
      </w:tabs>
    </w:pPr>
  </w:style>
  <w:style w:type="paragraph" w:styleId="Footer">
    <w:name w:val="footer"/>
    <w:basedOn w:val="Normal"/>
    <w:rsid w:val="00F123EA"/>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D2EE6FC7CB937940A5F62FCBF7DF445A" ma:contentTypeVersion="11" ma:contentTypeDescription="Create a new document." ma:contentTypeScope="" ma:versionID="ea87087530da81f9b836b0b113806682">
  <xsd:schema xmlns:xsd="http://www.w3.org/2001/XMLSchema" xmlns:xs="http://www.w3.org/2001/XMLSchema" xmlns:p="http://schemas.microsoft.com/office/2006/metadata/properties" targetNamespace="http://schemas.microsoft.com/office/2006/metadata/properties" ma:root="true" ma:fieldsID="f032b328e15a318b0e430e7dabf3657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D52270-821F-4528-804D-D8C468BDC146}"/>
</file>

<file path=customXml/itemProps2.xml><?xml version="1.0" encoding="utf-8"?>
<ds:datastoreItem xmlns:ds="http://schemas.openxmlformats.org/officeDocument/2006/customXml" ds:itemID="{62AA069D-EB20-4DF2-BA53-7C617181AEF6}"/>
</file>

<file path=customXml/itemProps3.xml><?xml version="1.0" encoding="utf-8"?>
<ds:datastoreItem xmlns:ds="http://schemas.openxmlformats.org/officeDocument/2006/customXml" ds:itemID="{A604AA27-2BBF-47E2-A3AD-F08265D0C0E1}"/>
</file>

<file path=customXml/itemProps4.xml><?xml version="1.0" encoding="utf-8"?>
<ds:datastoreItem xmlns:ds="http://schemas.openxmlformats.org/officeDocument/2006/customXml" ds:itemID="{0F6C4808-59F6-4B92-B87E-FFF160253695}"/>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DHMH Medicaid Regulation Sign-off</vt:lpstr>
    </vt:vector>
  </TitlesOfParts>
  <Company>DHMH</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DHMH Medicaid Regulation Sign-off</dc:title>
  <dc:creator>wpak</dc:creator>
  <cp:lastModifiedBy>barnesc</cp:lastModifiedBy>
  <cp:revision>2</cp:revision>
  <cp:lastPrinted>2016-01-13T20:14:00Z</cp:lastPrinted>
  <dcterms:created xsi:type="dcterms:W3CDTF">2016-01-19T13:07:00Z</dcterms:created>
  <dcterms:modified xsi:type="dcterms:W3CDTF">2016-01-19T13:07:00Z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f81b3dbc-1014-4906-b6fd-543b82ca85b7</vt:lpwstr>
  </property>
  <property fmtid="{D5CDD505-2E9C-101B-9397-08002B2CF9AE}" pid="3" name="ContentTypeId">
    <vt:lpwstr>0x010100D2EE6FC7CB937940A5F62FCBF7DF445A</vt:lpwstr>
  </property>
</Properties>
</file>