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25" w:rsidRDefault="00F65D25" w:rsidP="00F65D25">
      <w:pPr>
        <w:jc w:val="center"/>
        <w:rPr>
          <w:b/>
          <w:sz w:val="24"/>
        </w:rPr>
      </w:pPr>
      <w:r>
        <w:rPr>
          <w:b/>
          <w:sz w:val="24"/>
        </w:rPr>
        <w:t xml:space="preserve">MARYLAND MEDICAID ADVISORY COMMITTEE   </w:t>
      </w:r>
    </w:p>
    <w:p w:rsidR="00F65D25" w:rsidRDefault="00F65D25" w:rsidP="00F65D25">
      <w:pPr>
        <w:rPr>
          <w:sz w:val="24"/>
        </w:rPr>
      </w:pPr>
    </w:p>
    <w:p w:rsidR="00F65D25" w:rsidRPr="008F31B8" w:rsidRDefault="00F65D25" w:rsidP="00F65D25">
      <w:pPr>
        <w:pStyle w:val="Heading5"/>
        <w:rPr>
          <w:szCs w:val="24"/>
          <w:lang w:val="en-US"/>
        </w:rPr>
      </w:pPr>
      <w:r>
        <w:rPr>
          <w:szCs w:val="24"/>
          <w:lang w:val="en-US"/>
        </w:rPr>
        <w:t xml:space="preserve">           </w:t>
      </w:r>
      <w:r w:rsidRPr="00805ACE">
        <w:rPr>
          <w:szCs w:val="24"/>
        </w:rPr>
        <w:t>DATE:</w:t>
      </w:r>
      <w:r w:rsidRPr="00805ACE">
        <w:rPr>
          <w:szCs w:val="24"/>
        </w:rPr>
        <w:tab/>
      </w:r>
      <w:r>
        <w:rPr>
          <w:szCs w:val="24"/>
        </w:rPr>
        <w:t xml:space="preserve">   Thursday</w:t>
      </w:r>
      <w:r w:rsidRPr="00805ACE">
        <w:rPr>
          <w:szCs w:val="24"/>
        </w:rPr>
        <w:t xml:space="preserve">, </w:t>
      </w:r>
      <w:r>
        <w:rPr>
          <w:szCs w:val="24"/>
        </w:rPr>
        <w:t>April</w:t>
      </w:r>
      <w:r w:rsidRPr="00805ACE">
        <w:rPr>
          <w:szCs w:val="24"/>
        </w:rPr>
        <w:t xml:space="preserve"> 2</w:t>
      </w:r>
      <w:r>
        <w:rPr>
          <w:szCs w:val="24"/>
          <w:lang w:val="en-US"/>
        </w:rPr>
        <w:t>7</w:t>
      </w:r>
      <w:r w:rsidRPr="00805ACE">
        <w:rPr>
          <w:szCs w:val="24"/>
        </w:rPr>
        <w:t>, 201</w:t>
      </w:r>
      <w:r>
        <w:rPr>
          <w:szCs w:val="24"/>
          <w:lang w:val="en-US"/>
        </w:rPr>
        <w:t>7</w:t>
      </w:r>
    </w:p>
    <w:p w:rsidR="00F65D25" w:rsidRPr="00805ACE" w:rsidRDefault="00F65D25" w:rsidP="00F65D25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TIME:</w:t>
      </w:r>
      <w:r>
        <w:rPr>
          <w:sz w:val="24"/>
          <w:szCs w:val="24"/>
        </w:rPr>
        <w:tab/>
        <w:t xml:space="preserve">   </w:t>
      </w:r>
      <w:r w:rsidRPr="00805ACE">
        <w:rPr>
          <w:sz w:val="24"/>
          <w:szCs w:val="24"/>
        </w:rPr>
        <w:t>1:00 - 3:00 p.m.</w:t>
      </w:r>
    </w:p>
    <w:p w:rsidR="00F65D25" w:rsidRPr="00BF2543" w:rsidRDefault="00F65D25" w:rsidP="00F65D25">
      <w:pPr>
        <w:pStyle w:val="Heading1"/>
        <w:ind w:left="0" w:firstLine="0"/>
        <w:jc w:val="left"/>
        <w:rPr>
          <w:b w:val="0"/>
          <w:szCs w:val="24"/>
        </w:rPr>
      </w:pPr>
      <w:r w:rsidRPr="00805ACE">
        <w:rPr>
          <w:b w:val="0"/>
          <w:szCs w:val="24"/>
        </w:rPr>
        <w:t xml:space="preserve">  </w:t>
      </w:r>
      <w:r w:rsidRPr="00805ACE">
        <w:rPr>
          <w:b w:val="0"/>
          <w:szCs w:val="24"/>
        </w:rPr>
        <w:tab/>
      </w:r>
      <w:r w:rsidRPr="00805ACE">
        <w:rPr>
          <w:b w:val="0"/>
          <w:szCs w:val="24"/>
        </w:rPr>
        <w:tab/>
      </w:r>
      <w:r w:rsidRPr="00805ACE">
        <w:rPr>
          <w:szCs w:val="24"/>
        </w:rPr>
        <w:t>LOCATION:</w:t>
      </w:r>
      <w:r>
        <w:rPr>
          <w:szCs w:val="24"/>
        </w:rPr>
        <w:t xml:space="preserve"> </w:t>
      </w:r>
      <w:r>
        <w:rPr>
          <w:b w:val="0"/>
          <w:szCs w:val="24"/>
        </w:rPr>
        <w:t xml:space="preserve">   </w:t>
      </w:r>
      <w:r w:rsidRPr="00BF2543">
        <w:rPr>
          <w:b w:val="0"/>
          <w:szCs w:val="24"/>
        </w:rPr>
        <w:t>Department of Health and Mental Hygiene</w:t>
      </w:r>
    </w:p>
    <w:p w:rsidR="00F65D25" w:rsidRPr="00BF2543" w:rsidRDefault="00F65D25" w:rsidP="00F65D25">
      <w:pPr>
        <w:pStyle w:val="Heading1"/>
        <w:ind w:left="2880" w:firstLine="0"/>
        <w:rPr>
          <w:b w:val="0"/>
          <w:szCs w:val="24"/>
        </w:rPr>
      </w:pPr>
      <w:r>
        <w:rPr>
          <w:b w:val="0"/>
        </w:rPr>
        <w:t xml:space="preserve">   </w:t>
      </w:r>
      <w:r w:rsidRPr="00BF2543">
        <w:rPr>
          <w:b w:val="0"/>
        </w:rPr>
        <w:t>201 W. Preston Street, Lobby Conference Room L-3</w:t>
      </w:r>
    </w:p>
    <w:p w:rsidR="00F65D25" w:rsidRPr="00BF2543" w:rsidRDefault="00F65D25" w:rsidP="00F65D25">
      <w:pPr>
        <w:pStyle w:val="Heading1"/>
        <w:rPr>
          <w:b w:val="0"/>
          <w:szCs w:val="24"/>
        </w:rPr>
      </w:pPr>
      <w:r>
        <w:rPr>
          <w:b w:val="0"/>
        </w:rPr>
        <w:t xml:space="preserve">               </w:t>
      </w:r>
      <w:r w:rsidRPr="00BF2543">
        <w:rPr>
          <w:b w:val="0"/>
        </w:rPr>
        <w:t>Baltimore, Maryland  21201</w:t>
      </w:r>
    </w:p>
    <w:p w:rsidR="00F65D25" w:rsidRDefault="00F65D25" w:rsidP="00F65D25">
      <w:pPr>
        <w:pStyle w:val="Heading5"/>
        <w:rPr>
          <w:b/>
          <w:szCs w:val="24"/>
        </w:rPr>
      </w:pPr>
    </w:p>
    <w:p w:rsidR="00F65D25" w:rsidRDefault="00F65D25" w:rsidP="00F65D25">
      <w:pPr>
        <w:rPr>
          <w:sz w:val="24"/>
        </w:rPr>
      </w:pPr>
      <w:r>
        <w:rPr>
          <w:sz w:val="24"/>
        </w:rPr>
        <w:t>******************************************************************************</w:t>
      </w:r>
    </w:p>
    <w:p w:rsidR="00F65D25" w:rsidRDefault="00F65D25" w:rsidP="00F65D25">
      <w:pPr>
        <w:jc w:val="center"/>
        <w:rPr>
          <w:b/>
          <w:sz w:val="24"/>
          <w:szCs w:val="24"/>
        </w:rPr>
      </w:pPr>
    </w:p>
    <w:p w:rsidR="00F65D25" w:rsidRDefault="00F65D25" w:rsidP="00F65D25">
      <w:pPr>
        <w:jc w:val="center"/>
        <w:rPr>
          <w:b/>
          <w:sz w:val="24"/>
          <w:szCs w:val="24"/>
        </w:rPr>
      </w:pPr>
      <w:r w:rsidRPr="00C54A91">
        <w:rPr>
          <w:b/>
          <w:sz w:val="24"/>
          <w:szCs w:val="24"/>
        </w:rPr>
        <w:t>AGENDA</w:t>
      </w:r>
    </w:p>
    <w:p w:rsidR="00F65D25" w:rsidRPr="00C54A91" w:rsidRDefault="00F65D25" w:rsidP="00F65D25">
      <w:pPr>
        <w:rPr>
          <w:sz w:val="24"/>
          <w:szCs w:val="24"/>
        </w:rPr>
      </w:pPr>
    </w:p>
    <w:p w:rsidR="00F65D25" w:rsidRPr="00D16DB9" w:rsidRDefault="00F65D25" w:rsidP="00F65D25">
      <w:pPr>
        <w:numPr>
          <w:ilvl w:val="0"/>
          <w:numId w:val="1"/>
        </w:numPr>
        <w:rPr>
          <w:sz w:val="24"/>
          <w:szCs w:val="24"/>
        </w:rPr>
      </w:pPr>
      <w:r w:rsidRPr="00D16DB9">
        <w:rPr>
          <w:sz w:val="24"/>
          <w:szCs w:val="24"/>
        </w:rPr>
        <w:t xml:space="preserve">Departmental Update </w:t>
      </w:r>
    </w:p>
    <w:p w:rsidR="00F65D25" w:rsidRPr="00D16DB9" w:rsidRDefault="00F65D25" w:rsidP="00F65D25">
      <w:pPr>
        <w:ind w:left="1080"/>
        <w:rPr>
          <w:sz w:val="24"/>
          <w:szCs w:val="24"/>
        </w:rPr>
      </w:pPr>
    </w:p>
    <w:p w:rsidR="00F65D25" w:rsidRPr="00C867C7" w:rsidRDefault="00F65D25" w:rsidP="00F65D25">
      <w:pPr>
        <w:numPr>
          <w:ilvl w:val="0"/>
          <w:numId w:val="1"/>
        </w:num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Budget Update </w:t>
      </w:r>
    </w:p>
    <w:p w:rsidR="00F65D25" w:rsidRDefault="00F65D25" w:rsidP="00F65D25">
      <w:pPr>
        <w:pStyle w:val="ListParagraph"/>
        <w:rPr>
          <w:sz w:val="24"/>
          <w:szCs w:val="24"/>
        </w:rPr>
      </w:pPr>
    </w:p>
    <w:p w:rsidR="00F65D25" w:rsidRPr="00C867C7" w:rsidRDefault="00F65D25" w:rsidP="00F65D25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Summary of Legislative Session </w:t>
      </w:r>
    </w:p>
    <w:p w:rsidR="00F65D25" w:rsidRDefault="00F65D25" w:rsidP="00F65D25">
      <w:pPr>
        <w:pStyle w:val="ListParagraph"/>
        <w:rPr>
          <w:color w:val="000000"/>
          <w:sz w:val="24"/>
          <w:szCs w:val="24"/>
          <w:shd w:val="clear" w:color="auto" w:fill="FFFFFF"/>
        </w:rPr>
      </w:pPr>
    </w:p>
    <w:p w:rsidR="00F65D25" w:rsidRPr="00861DBE" w:rsidRDefault="00F65D25" w:rsidP="00F65D25">
      <w:pPr>
        <w:numPr>
          <w:ilvl w:val="0"/>
          <w:numId w:val="1"/>
        </w:num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Drug Utilization Review Project Update</w:t>
      </w:r>
    </w:p>
    <w:p w:rsidR="00F65D25" w:rsidRDefault="00F65D25" w:rsidP="00F65D25">
      <w:pPr>
        <w:pStyle w:val="ListParagraph"/>
        <w:rPr>
          <w:sz w:val="24"/>
          <w:szCs w:val="24"/>
        </w:rPr>
      </w:pPr>
    </w:p>
    <w:p w:rsidR="00F65D25" w:rsidRPr="00820CB6" w:rsidRDefault="00F65D25" w:rsidP="00F65D25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Residential Treatment Coverage for Individuals with Substance Use Conditions     Update </w:t>
      </w:r>
    </w:p>
    <w:p w:rsidR="00F65D25" w:rsidRDefault="00F65D25" w:rsidP="00F65D25">
      <w:pPr>
        <w:pStyle w:val="ListParagraph"/>
        <w:rPr>
          <w:sz w:val="24"/>
          <w:szCs w:val="24"/>
        </w:rPr>
      </w:pPr>
    </w:p>
    <w:p w:rsidR="00F65D25" w:rsidRPr="00C867C7" w:rsidRDefault="00F65D25" w:rsidP="00F65D25">
      <w:pPr>
        <w:numPr>
          <w:ilvl w:val="0"/>
          <w:numId w:val="1"/>
        </w:numPr>
        <w:rPr>
          <w:sz w:val="24"/>
          <w:szCs w:val="24"/>
        </w:rPr>
      </w:pPr>
      <w:r w:rsidRPr="00C867C7">
        <w:rPr>
          <w:sz w:val="24"/>
          <w:szCs w:val="24"/>
        </w:rPr>
        <w:t>MCO Shopping Update</w:t>
      </w:r>
    </w:p>
    <w:p w:rsidR="00F65D25" w:rsidRDefault="00F65D25" w:rsidP="00F65D25">
      <w:pPr>
        <w:pStyle w:val="ListParagraph"/>
        <w:rPr>
          <w:sz w:val="24"/>
          <w:szCs w:val="24"/>
        </w:rPr>
      </w:pPr>
    </w:p>
    <w:p w:rsidR="00F65D25" w:rsidRPr="00205EA2" w:rsidRDefault="00F65D25" w:rsidP="00F65D25">
      <w:pPr>
        <w:numPr>
          <w:ilvl w:val="0"/>
          <w:numId w:val="1"/>
        </w:numPr>
        <w:rPr>
          <w:sz w:val="24"/>
          <w:szCs w:val="24"/>
        </w:rPr>
      </w:pPr>
      <w:r w:rsidRPr="00205EA2">
        <w:rPr>
          <w:sz w:val="24"/>
          <w:szCs w:val="24"/>
        </w:rPr>
        <w:t xml:space="preserve">Waiver, State Plan and Regulations Changes </w:t>
      </w:r>
    </w:p>
    <w:p w:rsidR="00F65D25" w:rsidRPr="00A929F9" w:rsidRDefault="00F65D25" w:rsidP="00F65D25">
      <w:pPr>
        <w:ind w:left="1080"/>
        <w:rPr>
          <w:sz w:val="24"/>
          <w:szCs w:val="24"/>
        </w:rPr>
      </w:pPr>
    </w:p>
    <w:p w:rsidR="00F65D25" w:rsidRPr="00E90B43" w:rsidRDefault="00F65D25" w:rsidP="00F65D25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 xml:space="preserve">Behavioral Health System Report </w:t>
      </w:r>
    </w:p>
    <w:p w:rsidR="00F65D25" w:rsidRPr="00D16DB9" w:rsidRDefault="00F65D25" w:rsidP="00F65D25">
      <w:pPr>
        <w:rPr>
          <w:sz w:val="24"/>
          <w:szCs w:val="24"/>
        </w:rPr>
      </w:pPr>
    </w:p>
    <w:p w:rsidR="00F65D25" w:rsidRPr="00D16DB9" w:rsidRDefault="00F65D25" w:rsidP="00F65D25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 w:rsidRPr="00D16DB9">
        <w:rPr>
          <w:sz w:val="24"/>
          <w:szCs w:val="24"/>
        </w:rPr>
        <w:t>Public Comments</w:t>
      </w:r>
    </w:p>
    <w:p w:rsidR="00F65D25" w:rsidRPr="00D16DB9" w:rsidRDefault="00F65D25" w:rsidP="00F65D25">
      <w:pPr>
        <w:ind w:left="720"/>
        <w:rPr>
          <w:sz w:val="24"/>
          <w:szCs w:val="24"/>
        </w:rPr>
      </w:pPr>
    </w:p>
    <w:p w:rsidR="00F65D25" w:rsidRPr="00D16DB9" w:rsidRDefault="00F65D25" w:rsidP="00F65D25">
      <w:pPr>
        <w:numPr>
          <w:ilvl w:val="0"/>
          <w:numId w:val="1"/>
        </w:numPr>
        <w:rPr>
          <w:sz w:val="24"/>
          <w:szCs w:val="24"/>
        </w:rPr>
      </w:pPr>
      <w:r w:rsidRPr="00D16DB9">
        <w:rPr>
          <w:sz w:val="24"/>
          <w:szCs w:val="24"/>
        </w:rPr>
        <w:t>Adjournment</w:t>
      </w:r>
    </w:p>
    <w:p w:rsidR="00F65D25" w:rsidRDefault="00F65D25" w:rsidP="00F65D25">
      <w:pPr>
        <w:jc w:val="center"/>
        <w:rPr>
          <w:b/>
          <w:sz w:val="24"/>
          <w:szCs w:val="24"/>
        </w:rPr>
      </w:pPr>
    </w:p>
    <w:p w:rsidR="00F65D25" w:rsidRDefault="00F65D25" w:rsidP="00F65D25">
      <w:pPr>
        <w:jc w:val="center"/>
        <w:rPr>
          <w:b/>
          <w:sz w:val="24"/>
          <w:szCs w:val="24"/>
        </w:rPr>
      </w:pPr>
    </w:p>
    <w:p w:rsidR="00F65D25" w:rsidRDefault="00F65D25" w:rsidP="00F65D25">
      <w:pPr>
        <w:jc w:val="center"/>
        <w:rPr>
          <w:b/>
          <w:sz w:val="24"/>
          <w:szCs w:val="24"/>
        </w:rPr>
      </w:pPr>
    </w:p>
    <w:p w:rsidR="00F65D25" w:rsidRPr="0006749E" w:rsidRDefault="00F65D25" w:rsidP="00F65D25">
      <w:pPr>
        <w:jc w:val="center"/>
        <w:rPr>
          <w:b/>
          <w:sz w:val="24"/>
          <w:szCs w:val="24"/>
        </w:rPr>
      </w:pPr>
      <w:r w:rsidRPr="0006749E">
        <w:rPr>
          <w:b/>
          <w:sz w:val="24"/>
          <w:szCs w:val="24"/>
        </w:rPr>
        <w:t>Date and Location of Next Meeting:</w:t>
      </w:r>
    </w:p>
    <w:p w:rsidR="00F65D25" w:rsidRPr="00975EFE" w:rsidRDefault="00F65D25" w:rsidP="00F65D25">
      <w:pPr>
        <w:pStyle w:val="Heading1"/>
        <w:ind w:left="0" w:firstLine="0"/>
        <w:jc w:val="center"/>
        <w:rPr>
          <w:color w:val="000000"/>
          <w:szCs w:val="24"/>
        </w:rPr>
      </w:pPr>
      <w:r>
        <w:rPr>
          <w:color w:val="000000"/>
          <w:szCs w:val="24"/>
          <w:lang w:val="en-US"/>
        </w:rPr>
        <w:t>Thursday</w:t>
      </w:r>
      <w:r w:rsidRPr="00975EFE">
        <w:rPr>
          <w:color w:val="000000"/>
          <w:szCs w:val="24"/>
        </w:rPr>
        <w:t xml:space="preserve">, </w:t>
      </w:r>
      <w:r>
        <w:rPr>
          <w:color w:val="000000"/>
          <w:szCs w:val="24"/>
          <w:lang w:val="en-US"/>
        </w:rPr>
        <w:t>May 25</w:t>
      </w:r>
      <w:r w:rsidRPr="00975EFE">
        <w:rPr>
          <w:color w:val="000000"/>
          <w:szCs w:val="24"/>
        </w:rPr>
        <w:t>, 201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 xml:space="preserve">, 1:00 – </w:t>
      </w:r>
      <w:r>
        <w:rPr>
          <w:color w:val="000000"/>
          <w:szCs w:val="24"/>
          <w:lang w:val="en-US"/>
        </w:rPr>
        <w:t>3:00</w:t>
      </w:r>
      <w:r w:rsidRPr="00975EFE">
        <w:rPr>
          <w:color w:val="000000"/>
          <w:szCs w:val="24"/>
        </w:rPr>
        <w:t xml:space="preserve"> p.m.</w:t>
      </w:r>
    </w:p>
    <w:p w:rsidR="00F65D25" w:rsidRPr="00975EFE" w:rsidRDefault="00F65D25" w:rsidP="00F65D25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Department of Health and Mental Hygiene</w:t>
      </w:r>
    </w:p>
    <w:p w:rsidR="00F65D25" w:rsidRPr="00975EFE" w:rsidRDefault="00F65D25" w:rsidP="00F65D25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 W. Preston Street, Lobby Conference Room L-3</w:t>
      </w:r>
    </w:p>
    <w:p w:rsidR="00F65D25" w:rsidRPr="00975EFE" w:rsidRDefault="00F65D25" w:rsidP="00F65D25">
      <w:pPr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                                                 </w:t>
      </w:r>
      <w:r>
        <w:rPr>
          <w:b/>
          <w:color w:val="000000"/>
          <w:sz w:val="24"/>
          <w:szCs w:val="24"/>
        </w:rPr>
        <w:t>Baltimore, Maryland 21201</w:t>
      </w:r>
    </w:p>
    <w:p w:rsidR="00F65D25" w:rsidRPr="00C54A91" w:rsidRDefault="00F65D25" w:rsidP="00F65D25">
      <w:pPr>
        <w:jc w:val="center"/>
        <w:rPr>
          <w:b/>
          <w:sz w:val="24"/>
          <w:szCs w:val="24"/>
        </w:rPr>
      </w:pPr>
    </w:p>
    <w:p w:rsidR="00F65D25" w:rsidRDefault="00F65D25" w:rsidP="00F65D25">
      <w:pPr>
        <w:pStyle w:val="Heading2"/>
        <w:rPr>
          <w:b/>
          <w:szCs w:val="24"/>
          <w:lang w:val="en-US"/>
        </w:rPr>
      </w:pPr>
      <w:r w:rsidRPr="00C54A91">
        <w:rPr>
          <w:b/>
          <w:szCs w:val="24"/>
        </w:rPr>
        <w:t xml:space="preserve">Staff Contact: </w:t>
      </w:r>
      <w:r>
        <w:rPr>
          <w:b/>
          <w:szCs w:val="24"/>
          <w:lang w:val="en-US"/>
        </w:rPr>
        <w:t xml:space="preserve">Ms. </w:t>
      </w:r>
      <w:proofErr w:type="spellStart"/>
      <w:r w:rsidRPr="00C54A91">
        <w:rPr>
          <w:b/>
          <w:szCs w:val="24"/>
        </w:rPr>
        <w:t>Carrol</w:t>
      </w:r>
      <w:proofErr w:type="spellEnd"/>
      <w:r w:rsidRPr="00C54A91">
        <w:rPr>
          <w:b/>
          <w:szCs w:val="24"/>
        </w:rPr>
        <w:t xml:space="preserve"> Barnes - (410) 767-5213 </w:t>
      </w:r>
    </w:p>
    <w:p w:rsidR="00F65D25" w:rsidRDefault="00F65D25" w:rsidP="00F65D25">
      <w:pPr>
        <w:jc w:val="center"/>
        <w:rPr>
          <w:b/>
          <w:sz w:val="24"/>
          <w:szCs w:val="24"/>
          <w:lang/>
        </w:rPr>
      </w:pPr>
      <w:hyperlink r:id="rId5" w:history="1">
        <w:r w:rsidRPr="009D70F7">
          <w:rPr>
            <w:rStyle w:val="Hyperlink"/>
            <w:b/>
            <w:szCs w:val="24"/>
          </w:rPr>
          <w:t>Carrol.Barnes@maryland.gov</w:t>
        </w:r>
      </w:hyperlink>
    </w:p>
    <w:p w:rsidR="00F65D25" w:rsidRPr="006F7C27" w:rsidRDefault="00F65D25" w:rsidP="00F65D25">
      <w:pPr>
        <w:jc w:val="center"/>
        <w:rPr>
          <w:b/>
          <w:sz w:val="24"/>
          <w:szCs w:val="24"/>
          <w:lang/>
        </w:rPr>
      </w:pPr>
    </w:p>
    <w:p w:rsidR="00F65D25" w:rsidRPr="00A929F9" w:rsidRDefault="00F65D25" w:rsidP="00F65D25">
      <w:pPr>
        <w:jc w:val="center"/>
        <w:rPr>
          <w:b/>
          <w:sz w:val="24"/>
          <w:szCs w:val="24"/>
          <w:u w:val="single"/>
        </w:rPr>
      </w:pPr>
      <w:r w:rsidRPr="00C54A91">
        <w:rPr>
          <w:b/>
          <w:sz w:val="24"/>
          <w:szCs w:val="24"/>
          <w:u w:val="single"/>
        </w:rPr>
        <w:t>Committee members are asked to c</w:t>
      </w:r>
      <w:r>
        <w:rPr>
          <w:b/>
          <w:sz w:val="24"/>
          <w:szCs w:val="24"/>
          <w:u w:val="single"/>
        </w:rPr>
        <w:t>ontact</w:t>
      </w:r>
      <w:r w:rsidRPr="00C54A91">
        <w:rPr>
          <w:b/>
          <w:sz w:val="24"/>
          <w:szCs w:val="24"/>
          <w:u w:val="single"/>
        </w:rPr>
        <w:t xml:space="preserve"> staff if unable to attend</w:t>
      </w:r>
    </w:p>
    <w:p w:rsidR="00020F89" w:rsidRDefault="00F65D25"/>
    <w:sectPr w:rsidR="00020F89" w:rsidSect="00FF7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8E8"/>
    <w:multiLevelType w:val="hybridMultilevel"/>
    <w:tmpl w:val="80F0E1A0"/>
    <w:lvl w:ilvl="0" w:tplc="E1A2A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65D25"/>
    <w:rsid w:val="0002692A"/>
    <w:rsid w:val="00120504"/>
    <w:rsid w:val="0014470F"/>
    <w:rsid w:val="001576DF"/>
    <w:rsid w:val="001B102B"/>
    <w:rsid w:val="002C4891"/>
    <w:rsid w:val="002F685B"/>
    <w:rsid w:val="003511B7"/>
    <w:rsid w:val="00357E79"/>
    <w:rsid w:val="003C399C"/>
    <w:rsid w:val="00400E5D"/>
    <w:rsid w:val="005915E9"/>
    <w:rsid w:val="00593CE8"/>
    <w:rsid w:val="005C48A7"/>
    <w:rsid w:val="00616269"/>
    <w:rsid w:val="007A5B77"/>
    <w:rsid w:val="007D0A10"/>
    <w:rsid w:val="007D42DE"/>
    <w:rsid w:val="007D51F4"/>
    <w:rsid w:val="0081527B"/>
    <w:rsid w:val="00817810"/>
    <w:rsid w:val="008A45CD"/>
    <w:rsid w:val="0093170A"/>
    <w:rsid w:val="009B570A"/>
    <w:rsid w:val="00A6780B"/>
    <w:rsid w:val="00A777A4"/>
    <w:rsid w:val="00C22A53"/>
    <w:rsid w:val="00C370DB"/>
    <w:rsid w:val="00C66675"/>
    <w:rsid w:val="00C74565"/>
    <w:rsid w:val="00CA1F77"/>
    <w:rsid w:val="00CB6281"/>
    <w:rsid w:val="00CC42CC"/>
    <w:rsid w:val="00CE41E7"/>
    <w:rsid w:val="00D11E99"/>
    <w:rsid w:val="00E52BD9"/>
    <w:rsid w:val="00F2224F"/>
    <w:rsid w:val="00F65D25"/>
    <w:rsid w:val="00FD4E75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65D25"/>
    <w:pPr>
      <w:keepNext/>
      <w:ind w:left="720" w:firstLine="1440"/>
      <w:jc w:val="both"/>
      <w:outlineLvl w:val="0"/>
    </w:pPr>
    <w:rPr>
      <w:b/>
      <w:sz w:val="24"/>
      <w:lang/>
    </w:rPr>
  </w:style>
  <w:style w:type="paragraph" w:styleId="Heading2">
    <w:name w:val="heading 2"/>
    <w:basedOn w:val="Normal"/>
    <w:next w:val="Normal"/>
    <w:link w:val="Heading2Char"/>
    <w:qFormat/>
    <w:rsid w:val="00F65D25"/>
    <w:pPr>
      <w:keepNext/>
      <w:jc w:val="center"/>
      <w:outlineLvl w:val="1"/>
    </w:pPr>
    <w:rPr>
      <w:sz w:val="24"/>
      <w:lang/>
    </w:rPr>
  </w:style>
  <w:style w:type="paragraph" w:styleId="Heading5">
    <w:name w:val="heading 5"/>
    <w:basedOn w:val="Normal"/>
    <w:next w:val="Normal"/>
    <w:link w:val="Heading5Char"/>
    <w:qFormat/>
    <w:rsid w:val="00F65D25"/>
    <w:pPr>
      <w:keepNext/>
      <w:ind w:firstLine="1440"/>
      <w:outlineLvl w:val="4"/>
    </w:pPr>
    <w:rPr>
      <w:sz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5D25"/>
    <w:rPr>
      <w:rFonts w:ascii="Times New Roman" w:eastAsia="Times New Roman" w:hAnsi="Times New Roman" w:cs="Times New Roman"/>
      <w:b/>
      <w:sz w:val="24"/>
      <w:szCs w:val="20"/>
      <w:lang/>
    </w:rPr>
  </w:style>
  <w:style w:type="character" w:customStyle="1" w:styleId="Heading2Char">
    <w:name w:val="Heading 2 Char"/>
    <w:basedOn w:val="DefaultParagraphFont"/>
    <w:link w:val="Heading2"/>
    <w:rsid w:val="00F65D25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Heading5Char">
    <w:name w:val="Heading 5 Char"/>
    <w:basedOn w:val="DefaultParagraphFont"/>
    <w:link w:val="Heading5"/>
    <w:rsid w:val="00F65D25"/>
    <w:rPr>
      <w:rFonts w:ascii="Times New Roman" w:eastAsia="Times New Roman" w:hAnsi="Times New Roman" w:cs="Times New Roman"/>
      <w:sz w:val="24"/>
      <w:szCs w:val="20"/>
      <w:lang/>
    </w:rPr>
  </w:style>
  <w:style w:type="character" w:styleId="Hyperlink">
    <w:name w:val="Hyperlink"/>
    <w:rsid w:val="00F65D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65D2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mailto:Carrol.Barnes@maryland.gov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575079B0A5D4682F4AA9035F99645" ma:contentTypeVersion="6" ma:contentTypeDescription="Create a new document." ma:contentTypeScope="" ma:versionID="105afa5179d384a94935531765851859">
  <xsd:schema xmlns:xsd="http://www.w3.org/2001/XMLSchema" xmlns:xs="http://www.w3.org/2001/XMLSchema" xmlns:p="http://schemas.microsoft.com/office/2006/metadata/properties" xmlns:ns1="http://schemas.microsoft.com/sharepoint/v3" xmlns:ns2="32eba7aa-d53e-4593-bed0-269d7b1889a6" targetNamespace="http://schemas.microsoft.com/office/2006/metadata/properties" ma:root="true" ma:fieldsID="fcd042d352e4127d14610b18854f0575" ns1:_="" ns2:_="">
    <xsd:import namespace="http://schemas.microsoft.com/sharepoint/v3"/>
    <xsd:import namespace="32eba7aa-d53e-4593-bed0-269d7b1889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ba7aa-d53e-4593-bed0-269d7b1889a6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2eba7aa-d53e-4593-bed0-269d7b1889a6">CUH2SAX76JE6-163-1367</_dlc_DocId>
    <_dlc_DocIdUrl xmlns="32eba7aa-d53e-4593-bed0-269d7b1889a6">
      <Url>http://ad_prodspapp1:40772/_layouts/DocIdRedir.aspx?ID=CUH2SAX76JE6-163-1367</Url>
      <Description>CUH2SAX76JE6-163-1367</Description>
    </_dlc_DocIdUrl>
    <_dlc_DocIdPersistId xmlns="32eba7aa-d53e-4593-bed0-269d7b1889a6">false</_dlc_DocIdPersistId>
  </documentManagement>
</p:properties>
</file>

<file path=customXml/itemProps1.xml><?xml version="1.0" encoding="utf-8"?>
<ds:datastoreItem xmlns:ds="http://schemas.openxmlformats.org/officeDocument/2006/customXml" ds:itemID="{C6B4C48C-C5E8-4F4D-B958-5133717276C5}"/>
</file>

<file path=customXml/itemProps2.xml><?xml version="1.0" encoding="utf-8"?>
<ds:datastoreItem xmlns:ds="http://schemas.openxmlformats.org/officeDocument/2006/customXml" ds:itemID="{7BCA079D-8A3A-4CEB-B475-4E7F571CCB8C}"/>
</file>

<file path=customXml/itemProps3.xml><?xml version="1.0" encoding="utf-8"?>
<ds:datastoreItem xmlns:ds="http://schemas.openxmlformats.org/officeDocument/2006/customXml" ds:itemID="{F7E870B6-80D9-484C-91CA-EDA5FB9ACC6D}"/>
</file>

<file path=customXml/itemProps4.xml><?xml version="1.0" encoding="utf-8"?>
<ds:datastoreItem xmlns:ds="http://schemas.openxmlformats.org/officeDocument/2006/customXml" ds:itemID="{BCC34905-F49E-43B5-8FD5-B770876997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Company>DHMH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barnesc</dc:creator>
  <cp:lastModifiedBy>barnesc</cp:lastModifiedBy>
  <cp:revision>1</cp:revision>
  <dcterms:created xsi:type="dcterms:W3CDTF">2017-04-26T17:53:00Z</dcterms:created>
  <dcterms:modified xsi:type="dcterms:W3CDTF">2017-04-26T17:55:00Z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0x01010064B575079B0A5D4682F4AA9035F99645</vt:lpwstr>
  </property>
  <property fmtid="{D5CDD505-2E9C-101B-9397-08002B2CF9AE}" pid="3" name="_dlc_DocIdItemGuid">
    <vt:lpwstr>9d2d6754-0d83-4fa6-a4f3-428eeabcca50</vt:lpwstr>
  </property>
  <property fmtid="{D5CDD505-2E9C-101B-9397-08002B2CF9AE}" pid="4" name="Order">
    <vt:r8>136700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</Properties>
</file>